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E112" w14:textId="599BCC5C" w:rsidR="00C51DB7" w:rsidRDefault="00C61CC0" w:rsidP="00E504C6">
      <w:pPr>
        <w:rPr>
          <w:rFonts w:ascii="Agency FB" w:hAnsi="Agency FB" w:cstheme="maj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C42E04" wp14:editId="13262506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523365" cy="1015365"/>
            <wp:effectExtent l="0" t="0" r="635" b="0"/>
            <wp:wrapSquare wrapText="bothSides"/>
            <wp:docPr id="1" name="Picture 1" descr="A large white hous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ty hall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EFB6E" w14:textId="77777777" w:rsidR="0020214F" w:rsidRDefault="0020214F" w:rsidP="00FD186F">
      <w:pPr>
        <w:spacing w:after="0"/>
        <w:rPr>
          <w:rFonts w:ascii="Agency FB" w:hAnsi="Agency FB" w:cstheme="majorHAnsi"/>
          <w:u w:val="single"/>
        </w:rPr>
      </w:pPr>
    </w:p>
    <w:p w14:paraId="68252902" w14:textId="0F504761" w:rsidR="00F85CA9" w:rsidRPr="00C51DB7" w:rsidRDefault="00F85CA9" w:rsidP="00FD186F">
      <w:pPr>
        <w:spacing w:after="0"/>
        <w:rPr>
          <w:rFonts w:ascii="Agency FB" w:hAnsi="Agency FB"/>
        </w:rPr>
      </w:pPr>
      <w:r w:rsidRPr="00C51DB7">
        <w:rPr>
          <w:rFonts w:ascii="Agency FB" w:hAnsi="Agency FB" w:cstheme="majorHAnsi"/>
          <w:u w:val="single"/>
        </w:rPr>
        <w:t>Board of Aldermen</w:t>
      </w:r>
    </w:p>
    <w:p w14:paraId="1AACE839" w14:textId="77777777" w:rsidR="008C0DD0" w:rsidRDefault="008C0DD0" w:rsidP="00FD186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Kenneth Kelly</w:t>
      </w:r>
      <w:r w:rsidR="00191301">
        <w:rPr>
          <w:rFonts w:ascii="Georgia" w:hAnsi="Georgia"/>
          <w:sz w:val="20"/>
          <w:szCs w:val="20"/>
        </w:rPr>
        <w:t xml:space="preserve"> </w:t>
      </w:r>
      <w:r w:rsidR="00FD186F" w:rsidRPr="00C51DB7">
        <w:rPr>
          <w:rFonts w:ascii="Georgia" w:hAnsi="Georgia"/>
          <w:sz w:val="20"/>
          <w:szCs w:val="20"/>
        </w:rPr>
        <w:t xml:space="preserve">/ Pro </w:t>
      </w:r>
      <w:proofErr w:type="spellStart"/>
      <w:r w:rsidR="00FD186F" w:rsidRPr="00C51DB7">
        <w:rPr>
          <w:rFonts w:ascii="Georgia" w:hAnsi="Georgia"/>
          <w:sz w:val="20"/>
          <w:szCs w:val="20"/>
        </w:rPr>
        <w:t>Tem</w:t>
      </w:r>
      <w:proofErr w:type="spellEnd"/>
      <w:r w:rsidR="00FD186F" w:rsidRPr="00C51DB7">
        <w:rPr>
          <w:rFonts w:ascii="Georgia" w:hAnsi="Georgia"/>
          <w:sz w:val="20"/>
          <w:szCs w:val="20"/>
        </w:rPr>
        <w:t xml:space="preserve"> </w:t>
      </w:r>
    </w:p>
    <w:p w14:paraId="2FD41645" w14:textId="01074375" w:rsidR="007D123D" w:rsidRDefault="00F85CA9" w:rsidP="00FD186F">
      <w:pPr>
        <w:spacing w:after="0"/>
        <w:rPr>
          <w:rFonts w:ascii="Georgia" w:hAnsi="Georgia"/>
          <w:sz w:val="20"/>
          <w:szCs w:val="20"/>
        </w:rPr>
      </w:pPr>
      <w:r w:rsidRPr="00C51DB7">
        <w:rPr>
          <w:rFonts w:ascii="Georgia" w:hAnsi="Georgia"/>
          <w:sz w:val="20"/>
          <w:szCs w:val="20"/>
        </w:rPr>
        <w:t>Kelly</w:t>
      </w:r>
      <w:r w:rsidR="008C0DD0">
        <w:rPr>
          <w:rFonts w:ascii="Georgia" w:hAnsi="Georgia"/>
          <w:sz w:val="20"/>
          <w:szCs w:val="20"/>
        </w:rPr>
        <w:t xml:space="preserve"> Stalsby</w:t>
      </w:r>
    </w:p>
    <w:p w14:paraId="02709402" w14:textId="215C17DC" w:rsidR="00681517" w:rsidRDefault="008C0DD0" w:rsidP="006815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Angela</w:t>
      </w:r>
      <w:r w:rsidR="00F85CA9" w:rsidRPr="00C51DB7">
        <w:rPr>
          <w:rFonts w:ascii="Georgia" w:hAnsi="Georgia"/>
          <w:sz w:val="20"/>
          <w:szCs w:val="20"/>
        </w:rPr>
        <w:t xml:space="preserve"> Smith</w:t>
      </w:r>
    </w:p>
    <w:p w14:paraId="650C233E" w14:textId="1DB0F6F0" w:rsidR="00BB3BA8" w:rsidRPr="001F5F51" w:rsidRDefault="00BB3BA8" w:rsidP="00681517">
      <w:pPr>
        <w:rPr>
          <w:rFonts w:ascii="Georgia" w:hAnsi="Georgia"/>
          <w:sz w:val="28"/>
          <w:szCs w:val="28"/>
        </w:rPr>
      </w:pPr>
    </w:p>
    <w:p w14:paraId="27E2A9E7" w14:textId="777253DF" w:rsidR="00AB140C" w:rsidRPr="001F5F51" w:rsidRDefault="00340889" w:rsidP="001F5F51">
      <w:pPr>
        <w:pStyle w:val="NoSpacing"/>
        <w:jc w:val="center"/>
        <w:rPr>
          <w:b/>
          <w:bCs/>
          <w:sz w:val="28"/>
          <w:szCs w:val="28"/>
        </w:rPr>
      </w:pPr>
      <w:r w:rsidRPr="001F5F51">
        <w:rPr>
          <w:b/>
          <w:bCs/>
          <w:sz w:val="28"/>
          <w:szCs w:val="28"/>
        </w:rPr>
        <w:t>For Budget Information</w:t>
      </w:r>
    </w:p>
    <w:p w14:paraId="78089C8D" w14:textId="7D6AC7E0" w:rsidR="00340889" w:rsidRPr="001F5F51" w:rsidRDefault="00340889" w:rsidP="001F5F51">
      <w:pPr>
        <w:pStyle w:val="NoSpacing"/>
        <w:jc w:val="center"/>
        <w:rPr>
          <w:sz w:val="28"/>
          <w:szCs w:val="28"/>
        </w:rPr>
      </w:pPr>
    </w:p>
    <w:p w14:paraId="0482E9EB" w14:textId="6DC4658C" w:rsidR="00340889" w:rsidRPr="001F5F51" w:rsidRDefault="00340889" w:rsidP="001F5F51">
      <w:pPr>
        <w:pStyle w:val="NoSpacing"/>
        <w:jc w:val="center"/>
        <w:rPr>
          <w:sz w:val="28"/>
          <w:szCs w:val="28"/>
        </w:rPr>
      </w:pPr>
      <w:r w:rsidRPr="001F5F51">
        <w:rPr>
          <w:sz w:val="28"/>
          <w:szCs w:val="28"/>
        </w:rPr>
        <w:t>Please do a Public Records Request</w:t>
      </w:r>
    </w:p>
    <w:p w14:paraId="22789DFA" w14:textId="435AC729" w:rsidR="00340889" w:rsidRPr="001F5F51" w:rsidRDefault="001F5F51" w:rsidP="001F5F5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in</w:t>
      </w:r>
      <w:r w:rsidR="00340889" w:rsidRPr="001F5F51">
        <w:rPr>
          <w:sz w:val="28"/>
          <w:szCs w:val="28"/>
        </w:rPr>
        <w:t xml:space="preserve"> the Village Office</w:t>
      </w:r>
    </w:p>
    <w:p w14:paraId="1DF61A65" w14:textId="28E708F2" w:rsidR="00340889" w:rsidRPr="001F5F51" w:rsidRDefault="00340889" w:rsidP="001F5F51">
      <w:pPr>
        <w:pStyle w:val="NoSpacing"/>
        <w:jc w:val="center"/>
        <w:rPr>
          <w:sz w:val="28"/>
          <w:szCs w:val="28"/>
        </w:rPr>
      </w:pPr>
      <w:r w:rsidRPr="001F5F51">
        <w:rPr>
          <w:sz w:val="28"/>
          <w:szCs w:val="28"/>
        </w:rPr>
        <w:t>Monday – Thursday, 8am-12</w:t>
      </w:r>
      <w:proofErr w:type="gramStart"/>
      <w:r w:rsidRPr="001F5F51">
        <w:rPr>
          <w:sz w:val="28"/>
          <w:szCs w:val="28"/>
        </w:rPr>
        <w:t>n,  1</w:t>
      </w:r>
      <w:proofErr w:type="gramEnd"/>
      <w:r w:rsidRPr="001F5F51">
        <w:rPr>
          <w:sz w:val="28"/>
          <w:szCs w:val="28"/>
        </w:rPr>
        <w:t>pm-3pm</w:t>
      </w:r>
    </w:p>
    <w:p w14:paraId="424EE995" w14:textId="0C974564" w:rsidR="00340889" w:rsidRDefault="00340889" w:rsidP="001F5F51">
      <w:pPr>
        <w:pStyle w:val="NoSpacing"/>
        <w:jc w:val="center"/>
        <w:rPr>
          <w:sz w:val="28"/>
          <w:szCs w:val="28"/>
        </w:rPr>
      </w:pPr>
      <w:r w:rsidRPr="001F5F51">
        <w:rPr>
          <w:sz w:val="28"/>
          <w:szCs w:val="28"/>
        </w:rPr>
        <w:t>Friday</w:t>
      </w:r>
      <w:proofErr w:type="gramStart"/>
      <w:r w:rsidR="001F5F51" w:rsidRPr="001F5F51">
        <w:rPr>
          <w:sz w:val="28"/>
          <w:szCs w:val="28"/>
        </w:rPr>
        <w:t>-  8</w:t>
      </w:r>
      <w:proofErr w:type="gramEnd"/>
      <w:r w:rsidR="001F5F51" w:rsidRPr="001F5F51">
        <w:rPr>
          <w:sz w:val="28"/>
          <w:szCs w:val="28"/>
        </w:rPr>
        <w:t>am-12n</w:t>
      </w:r>
    </w:p>
    <w:p w14:paraId="224DCA79" w14:textId="1D5D3FD4" w:rsidR="001F5F51" w:rsidRDefault="001F5F51" w:rsidP="001F5F51">
      <w:pPr>
        <w:pStyle w:val="NoSpacing"/>
        <w:jc w:val="center"/>
        <w:rPr>
          <w:sz w:val="28"/>
          <w:szCs w:val="28"/>
        </w:rPr>
      </w:pPr>
    </w:p>
    <w:p w14:paraId="1D666084" w14:textId="3E8434F7" w:rsidR="001F5F51" w:rsidRPr="001F5F51" w:rsidRDefault="001F5F51" w:rsidP="001F5F5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We will be glad to assist you.</w:t>
      </w:r>
    </w:p>
    <w:p w14:paraId="3D9CD7F6" w14:textId="77777777" w:rsidR="00AB140C" w:rsidRPr="001F5F51" w:rsidRDefault="00AB140C" w:rsidP="001F5F51">
      <w:pPr>
        <w:pStyle w:val="NoSpacing"/>
        <w:jc w:val="center"/>
        <w:rPr>
          <w:sz w:val="28"/>
          <w:szCs w:val="28"/>
        </w:rPr>
      </w:pPr>
    </w:p>
    <w:p w14:paraId="4515D86D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721CA230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4F870E69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0B40BF78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4DFE1298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271C2D4F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7F02EC3D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2E2DD75F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2FAC310D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7BE29BE2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3F8316FA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231541A0" w14:textId="77777777" w:rsidR="00AB140C" w:rsidRDefault="00AB140C" w:rsidP="00AB140C">
      <w:pPr>
        <w:pStyle w:val="NoSpacing"/>
        <w:jc w:val="center"/>
        <w:rPr>
          <w:sz w:val="24"/>
          <w:szCs w:val="24"/>
        </w:rPr>
      </w:pPr>
    </w:p>
    <w:p w14:paraId="191C8ACE" w14:textId="77777777" w:rsidR="004F2116" w:rsidRDefault="004F2116" w:rsidP="00251404">
      <w:pPr>
        <w:jc w:val="center"/>
        <w:rPr>
          <w:rFonts w:ascii="Georgia" w:hAnsi="Georgia"/>
          <w:sz w:val="20"/>
          <w:szCs w:val="20"/>
        </w:rPr>
      </w:pPr>
    </w:p>
    <w:p w14:paraId="3105B12F" w14:textId="77777777" w:rsidR="004F2116" w:rsidRDefault="004F2116" w:rsidP="00251404">
      <w:pPr>
        <w:jc w:val="center"/>
        <w:rPr>
          <w:rFonts w:ascii="Georgia" w:hAnsi="Georgia"/>
          <w:sz w:val="20"/>
          <w:szCs w:val="20"/>
        </w:rPr>
      </w:pPr>
    </w:p>
    <w:p w14:paraId="30A12154" w14:textId="7705B535" w:rsidR="00251404" w:rsidRDefault="00251404" w:rsidP="00251404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Village of Elizabeth is an Equal Opportunity Employer.</w:t>
      </w:r>
    </w:p>
    <w:sectPr w:rsidR="00251404" w:rsidSect="005472A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F23D" w14:textId="77777777" w:rsidR="00D55D82" w:rsidRDefault="00D55D82" w:rsidP="00C61CC0">
      <w:pPr>
        <w:spacing w:after="0" w:line="240" w:lineRule="auto"/>
      </w:pPr>
      <w:r>
        <w:separator/>
      </w:r>
    </w:p>
  </w:endnote>
  <w:endnote w:type="continuationSeparator" w:id="0">
    <w:p w14:paraId="17632B43" w14:textId="77777777" w:rsidR="00D55D82" w:rsidRDefault="00D55D82" w:rsidP="00C6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23E5" w14:textId="77777777" w:rsidR="00D55D82" w:rsidRDefault="00D55D82" w:rsidP="00C61CC0">
      <w:pPr>
        <w:spacing w:after="0" w:line="240" w:lineRule="auto"/>
      </w:pPr>
      <w:r>
        <w:separator/>
      </w:r>
    </w:p>
  </w:footnote>
  <w:footnote w:type="continuationSeparator" w:id="0">
    <w:p w14:paraId="3CC724BB" w14:textId="77777777" w:rsidR="00D55D82" w:rsidRDefault="00D55D82" w:rsidP="00C6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CF67" w14:textId="40A5B8A3" w:rsidR="00500225" w:rsidRDefault="002C10A9" w:rsidP="00C51DB7">
    <w:pPr>
      <w:pStyle w:val="Header"/>
      <w:tabs>
        <w:tab w:val="clear" w:pos="4680"/>
        <w:tab w:val="clear" w:pos="9360"/>
        <w:tab w:val="left" w:pos="2940"/>
      </w:tabs>
      <w:rPr>
        <w:rFonts w:ascii="Book Antiqua" w:hAnsi="Book Antiqua"/>
        <w:b/>
        <w:color w:val="2F5496" w:themeColor="accent1" w:themeShade="BF"/>
        <w:sz w:val="28"/>
        <w:szCs w:val="28"/>
      </w:rPr>
    </w:pPr>
    <w:r>
      <w:rPr>
        <w:rFonts w:ascii="Book Antiqua" w:hAnsi="Book Antiqua"/>
        <w:b/>
        <w:noProof/>
        <w:color w:val="2F5496" w:themeColor="accent1" w:themeShade="BF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62BC18" wp14:editId="376534C2">
              <wp:simplePos x="0" y="0"/>
              <wp:positionH relativeFrom="column">
                <wp:posOffset>4914900</wp:posOffset>
              </wp:positionH>
              <wp:positionV relativeFrom="paragraph">
                <wp:posOffset>-238125</wp:posOffset>
              </wp:positionV>
              <wp:extent cx="1771650" cy="1552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552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6D82F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230 Poplar Street</w:t>
                          </w:r>
                        </w:p>
                        <w:p w14:paraId="27305978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PO Box 457</w:t>
                          </w:r>
                        </w:p>
                        <w:p w14:paraId="04E514A2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Elizabeth, LA 70638</w:t>
                          </w:r>
                        </w:p>
                        <w:p w14:paraId="63553BA1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>P: 318-634-5100</w:t>
                          </w:r>
                        </w:p>
                        <w:p w14:paraId="57DD72D8" w14:textId="77777777" w:rsidR="00500225" w:rsidRPr="00FD186F" w:rsidRDefault="00500225" w:rsidP="00133EA4">
                          <w:pPr>
                            <w:spacing w:after="0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r w:rsidRPr="00FD186F"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  <w:t xml:space="preserve">F: 318-634-7881 </w:t>
                          </w:r>
                        </w:p>
                        <w:p w14:paraId="658B9CC3" w14:textId="0A64099B" w:rsidR="00275F53" w:rsidRDefault="00FE1947" w:rsidP="00275F53">
                          <w:pPr>
                            <w:spacing w:after="100" w:afterAutospacing="1" w:line="240" w:lineRule="auto"/>
                            <w:jc w:val="right"/>
                            <w:rPr>
                              <w:rFonts w:ascii="Franklin Gothic Demi" w:hAnsi="Franklin Gothic Demi"/>
                              <w:sz w:val="18"/>
                              <w:szCs w:val="18"/>
                            </w:rPr>
                          </w:pPr>
                          <w:hyperlink r:id="rId1" w:history="1">
                            <w:proofErr w:type="spellStart"/>
                            <w:r w:rsidR="003B0209">
                              <w:rPr>
                                <w:rStyle w:val="Hyperlink"/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dlee@</w:t>
                            </w:r>
                            <w:proofErr w:type="gramStart"/>
                            <w:r w:rsidR="003B0209">
                              <w:rPr>
                                <w:rStyle w:val="Hyperlink"/>
                                <w:rFonts w:ascii="Franklin Gothic Demi" w:hAnsi="Franklin Gothic Demi"/>
                                <w:sz w:val="18"/>
                                <w:szCs w:val="18"/>
                              </w:rPr>
                              <w:t>villageofelizabeth,com</w:t>
                            </w:r>
                            <w:proofErr w:type="spellEnd"/>
                            <w:proofErr w:type="gramEnd"/>
                          </w:hyperlink>
                        </w:p>
                        <w:p w14:paraId="3809CBF1" w14:textId="77777777" w:rsidR="00500225" w:rsidRPr="00275F53" w:rsidRDefault="00275F53" w:rsidP="00275F53">
                          <w:pPr>
                            <w:spacing w:after="100" w:afterAutospacing="1" w:line="240" w:lineRule="auto"/>
                            <w:jc w:val="right"/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500225" w:rsidRPr="00275F53">
                            <w:rPr>
                              <w:rFonts w:ascii="Agency FB" w:hAnsi="Agency FB"/>
                              <w:b/>
                              <w:sz w:val="20"/>
                              <w:szCs w:val="20"/>
                            </w:rPr>
                            <w:t xml:space="preserve">Clerk: Denise Lee </w:t>
                          </w:r>
                        </w:p>
                        <w:p w14:paraId="6AE1B3FD" w14:textId="77777777" w:rsidR="00500225" w:rsidRDefault="00500225" w:rsidP="00AD4510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2B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-18.75pt;width:139.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" fillcolor="white [3212]" strokecolor="white [3212]">
              <v:textbox>
                <w:txbxContent>
                  <w:p w14:paraId="22D6D82F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230 Poplar Street</w:t>
                    </w:r>
                  </w:p>
                  <w:p w14:paraId="27305978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PO Box 457</w:t>
                    </w:r>
                  </w:p>
                  <w:p w14:paraId="04E514A2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Elizabeth, LA 70638</w:t>
                    </w:r>
                  </w:p>
                  <w:p w14:paraId="63553BA1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>P: 318-634-5100</w:t>
                    </w:r>
                  </w:p>
                  <w:p w14:paraId="57DD72D8" w14:textId="77777777" w:rsidR="00500225" w:rsidRPr="00FD186F" w:rsidRDefault="00500225" w:rsidP="00133EA4">
                    <w:pPr>
                      <w:spacing w:after="0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r w:rsidRPr="00FD186F">
                      <w:rPr>
                        <w:rFonts w:ascii="Franklin Gothic Demi" w:hAnsi="Franklin Gothic Demi"/>
                        <w:sz w:val="18"/>
                        <w:szCs w:val="18"/>
                      </w:rPr>
                      <w:t xml:space="preserve">F: 318-634-7881 </w:t>
                    </w:r>
                  </w:p>
                  <w:p w14:paraId="658B9CC3" w14:textId="0A64099B" w:rsidR="00275F53" w:rsidRDefault="00A16E82" w:rsidP="00275F53">
                    <w:pPr>
                      <w:spacing w:after="100" w:afterAutospacing="1" w:line="240" w:lineRule="auto"/>
                      <w:jc w:val="right"/>
                      <w:rPr>
                        <w:rFonts w:ascii="Franklin Gothic Demi" w:hAnsi="Franklin Gothic Demi"/>
                        <w:sz w:val="18"/>
                        <w:szCs w:val="18"/>
                      </w:rPr>
                    </w:pPr>
                    <w:hyperlink r:id="rId2" w:history="1">
                      <w:proofErr w:type="spellStart"/>
                      <w:r w:rsidR="003B0209">
                        <w:rPr>
                          <w:rStyle w:val="Hyperlink"/>
                          <w:rFonts w:ascii="Franklin Gothic Demi" w:hAnsi="Franklin Gothic Demi"/>
                          <w:sz w:val="18"/>
                          <w:szCs w:val="18"/>
                        </w:rPr>
                        <w:t>dlee@</w:t>
                      </w:r>
                      <w:proofErr w:type="gramStart"/>
                      <w:r w:rsidR="003B0209">
                        <w:rPr>
                          <w:rStyle w:val="Hyperlink"/>
                          <w:rFonts w:ascii="Franklin Gothic Demi" w:hAnsi="Franklin Gothic Demi"/>
                          <w:sz w:val="18"/>
                          <w:szCs w:val="18"/>
                        </w:rPr>
                        <w:t>villageofelizabeth,com</w:t>
                      </w:r>
                      <w:proofErr w:type="spellEnd"/>
                      <w:proofErr w:type="gramEnd"/>
                    </w:hyperlink>
                  </w:p>
                  <w:p w14:paraId="3809CBF1" w14:textId="77777777" w:rsidR="00500225" w:rsidRPr="00275F53" w:rsidRDefault="00275F53" w:rsidP="00275F53">
                    <w:pPr>
                      <w:spacing w:after="100" w:afterAutospacing="1" w:line="240" w:lineRule="auto"/>
                      <w:jc w:val="right"/>
                      <w:rPr>
                        <w:rFonts w:ascii="Franklin Gothic Demi" w:hAnsi="Franklin Gothic Demi"/>
                        <w:sz w:val="20"/>
                        <w:szCs w:val="20"/>
                      </w:rPr>
                    </w:pPr>
                    <w:r>
                      <w:rPr>
                        <w:rFonts w:ascii="Agency FB" w:hAnsi="Agency FB"/>
                        <w:b/>
                        <w:sz w:val="28"/>
                        <w:szCs w:val="28"/>
                      </w:rPr>
                      <w:t xml:space="preserve">     </w:t>
                    </w:r>
                    <w:r w:rsidR="00500225" w:rsidRPr="00275F53">
                      <w:rPr>
                        <w:rFonts w:ascii="Agency FB" w:hAnsi="Agency FB"/>
                        <w:b/>
                        <w:sz w:val="20"/>
                        <w:szCs w:val="20"/>
                      </w:rPr>
                      <w:t xml:space="preserve">Clerk: Denise Lee </w:t>
                    </w:r>
                  </w:p>
                  <w:p w14:paraId="6AE1B3FD" w14:textId="77777777" w:rsidR="00500225" w:rsidRDefault="00500225" w:rsidP="00AD4510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225">
      <w:rPr>
        <w:rFonts w:ascii="Book Antiqua" w:hAnsi="Book Antiqua"/>
        <w:b/>
        <w:color w:val="2F5496" w:themeColor="accent1" w:themeShade="BF"/>
        <w:sz w:val="28"/>
        <w:szCs w:val="28"/>
      </w:rPr>
      <w:t xml:space="preserve">                                                    </w:t>
    </w:r>
    <w:r w:rsidR="00500225" w:rsidRPr="00C61CC0">
      <w:rPr>
        <w:rFonts w:ascii="Book Antiqua" w:hAnsi="Book Antiqua"/>
        <w:b/>
        <w:color w:val="2F5496" w:themeColor="accent1" w:themeShade="BF"/>
        <w:sz w:val="28"/>
        <w:szCs w:val="28"/>
      </w:rPr>
      <w:t>Village of Elizabeth, Louisiana</w:t>
    </w:r>
  </w:p>
  <w:p w14:paraId="5E36719E" w14:textId="4CCB77E8" w:rsidR="00500225" w:rsidRPr="00C51DB7" w:rsidRDefault="00500225" w:rsidP="00C51DB7">
    <w:pPr>
      <w:pStyle w:val="Header"/>
      <w:tabs>
        <w:tab w:val="clear" w:pos="4680"/>
        <w:tab w:val="clear" w:pos="9360"/>
        <w:tab w:val="left" w:pos="2940"/>
      </w:tabs>
      <w:rPr>
        <w:rFonts w:ascii="Georgia" w:hAnsi="Georgia"/>
        <w:b/>
      </w:rPr>
    </w:pPr>
    <w:r>
      <w:rPr>
        <w:rFonts w:ascii="Franklin Gothic Demi" w:hAnsi="Franklin Gothic Demi"/>
        <w:sz w:val="20"/>
        <w:szCs w:val="20"/>
      </w:rPr>
      <w:t xml:space="preserve">                                                                          </w:t>
    </w:r>
    <w:r w:rsidRPr="00C51DB7">
      <w:rPr>
        <w:rFonts w:ascii="Georgia" w:hAnsi="Georgia"/>
        <w:b/>
      </w:rPr>
      <w:t xml:space="preserve">Mandy L. Green, Mayor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911"/>
    <w:multiLevelType w:val="hybridMultilevel"/>
    <w:tmpl w:val="FCA6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37C3"/>
    <w:multiLevelType w:val="hybridMultilevel"/>
    <w:tmpl w:val="DA687EC6"/>
    <w:lvl w:ilvl="0" w:tplc="D2F48F0A">
      <w:numFmt w:val="bullet"/>
      <w:lvlText w:val="-"/>
      <w:lvlJc w:val="left"/>
      <w:pPr>
        <w:ind w:left="22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C2311FA"/>
    <w:multiLevelType w:val="hybridMultilevel"/>
    <w:tmpl w:val="6B447544"/>
    <w:lvl w:ilvl="0" w:tplc="2E468AF6">
      <w:numFmt w:val="bullet"/>
      <w:lvlText w:val="-"/>
      <w:lvlJc w:val="left"/>
      <w:pPr>
        <w:ind w:left="22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9475679">
    <w:abstractNumId w:val="0"/>
  </w:num>
  <w:num w:numId="2" w16cid:durableId="2032339659">
    <w:abstractNumId w:val="3"/>
  </w:num>
  <w:num w:numId="3" w16cid:durableId="911237791">
    <w:abstractNumId w:val="2"/>
  </w:num>
  <w:num w:numId="4" w16cid:durableId="671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C0"/>
    <w:rsid w:val="00017A2C"/>
    <w:rsid w:val="0002316D"/>
    <w:rsid w:val="00045C53"/>
    <w:rsid w:val="00050063"/>
    <w:rsid w:val="0005189C"/>
    <w:rsid w:val="00053115"/>
    <w:rsid w:val="0007058F"/>
    <w:rsid w:val="000D37EF"/>
    <w:rsid w:val="000D6E1E"/>
    <w:rsid w:val="00112197"/>
    <w:rsid w:val="00120452"/>
    <w:rsid w:val="001239DC"/>
    <w:rsid w:val="00133EA4"/>
    <w:rsid w:val="00136D2B"/>
    <w:rsid w:val="00157EEF"/>
    <w:rsid w:val="00185AAB"/>
    <w:rsid w:val="00191301"/>
    <w:rsid w:val="001B4401"/>
    <w:rsid w:val="001B5AD6"/>
    <w:rsid w:val="001E5999"/>
    <w:rsid w:val="001F2436"/>
    <w:rsid w:val="001F5F51"/>
    <w:rsid w:val="001F7429"/>
    <w:rsid w:val="0020214F"/>
    <w:rsid w:val="00224780"/>
    <w:rsid w:val="00251404"/>
    <w:rsid w:val="00273FC7"/>
    <w:rsid w:val="00275F53"/>
    <w:rsid w:val="002A73C8"/>
    <w:rsid w:val="002C10A9"/>
    <w:rsid w:val="003107AB"/>
    <w:rsid w:val="0033765D"/>
    <w:rsid w:val="00340889"/>
    <w:rsid w:val="00347985"/>
    <w:rsid w:val="00372955"/>
    <w:rsid w:val="003B0209"/>
    <w:rsid w:val="003B4452"/>
    <w:rsid w:val="003D2416"/>
    <w:rsid w:val="003F313D"/>
    <w:rsid w:val="003F5C14"/>
    <w:rsid w:val="00400B82"/>
    <w:rsid w:val="004102DE"/>
    <w:rsid w:val="00413602"/>
    <w:rsid w:val="00423719"/>
    <w:rsid w:val="00490D7B"/>
    <w:rsid w:val="004B6A39"/>
    <w:rsid w:val="004C001A"/>
    <w:rsid w:val="004C11F6"/>
    <w:rsid w:val="004F022D"/>
    <w:rsid w:val="004F2116"/>
    <w:rsid w:val="004F281A"/>
    <w:rsid w:val="00500225"/>
    <w:rsid w:val="005310D3"/>
    <w:rsid w:val="00534413"/>
    <w:rsid w:val="005472A5"/>
    <w:rsid w:val="00561B8D"/>
    <w:rsid w:val="005662DC"/>
    <w:rsid w:val="00575F5E"/>
    <w:rsid w:val="00584C56"/>
    <w:rsid w:val="005E24FD"/>
    <w:rsid w:val="006047DF"/>
    <w:rsid w:val="00637B73"/>
    <w:rsid w:val="00681517"/>
    <w:rsid w:val="006847EA"/>
    <w:rsid w:val="006A2260"/>
    <w:rsid w:val="006E12D8"/>
    <w:rsid w:val="00700A31"/>
    <w:rsid w:val="007015B9"/>
    <w:rsid w:val="007372D3"/>
    <w:rsid w:val="00741875"/>
    <w:rsid w:val="00751A10"/>
    <w:rsid w:val="00766945"/>
    <w:rsid w:val="00783865"/>
    <w:rsid w:val="007C6B1B"/>
    <w:rsid w:val="007D123D"/>
    <w:rsid w:val="00807F0F"/>
    <w:rsid w:val="00860408"/>
    <w:rsid w:val="00870E1A"/>
    <w:rsid w:val="008726CC"/>
    <w:rsid w:val="0088190C"/>
    <w:rsid w:val="008B51CB"/>
    <w:rsid w:val="008C0DD0"/>
    <w:rsid w:val="008E57B7"/>
    <w:rsid w:val="008F3FF1"/>
    <w:rsid w:val="0093256E"/>
    <w:rsid w:val="009428AF"/>
    <w:rsid w:val="00947FF4"/>
    <w:rsid w:val="0097501B"/>
    <w:rsid w:val="0097717E"/>
    <w:rsid w:val="00993E58"/>
    <w:rsid w:val="009B7754"/>
    <w:rsid w:val="009C1E03"/>
    <w:rsid w:val="009F3806"/>
    <w:rsid w:val="009F6C08"/>
    <w:rsid w:val="00AA5066"/>
    <w:rsid w:val="00AA7651"/>
    <w:rsid w:val="00AB140C"/>
    <w:rsid w:val="00AD0405"/>
    <w:rsid w:val="00AD21E9"/>
    <w:rsid w:val="00AD4510"/>
    <w:rsid w:val="00AE73FA"/>
    <w:rsid w:val="00AF4A0E"/>
    <w:rsid w:val="00B10D7F"/>
    <w:rsid w:val="00B17088"/>
    <w:rsid w:val="00B423C2"/>
    <w:rsid w:val="00B465B0"/>
    <w:rsid w:val="00B5788F"/>
    <w:rsid w:val="00B668D2"/>
    <w:rsid w:val="00B765E1"/>
    <w:rsid w:val="00B96B63"/>
    <w:rsid w:val="00BB3BA8"/>
    <w:rsid w:val="00BC096E"/>
    <w:rsid w:val="00BC3B8F"/>
    <w:rsid w:val="00BE57FD"/>
    <w:rsid w:val="00C02F7A"/>
    <w:rsid w:val="00C16831"/>
    <w:rsid w:val="00C220D0"/>
    <w:rsid w:val="00C30568"/>
    <w:rsid w:val="00C3506C"/>
    <w:rsid w:val="00C4147F"/>
    <w:rsid w:val="00C51DB7"/>
    <w:rsid w:val="00C6190D"/>
    <w:rsid w:val="00C61CC0"/>
    <w:rsid w:val="00C8157C"/>
    <w:rsid w:val="00CB2BA5"/>
    <w:rsid w:val="00CC194C"/>
    <w:rsid w:val="00CD4298"/>
    <w:rsid w:val="00CF6D06"/>
    <w:rsid w:val="00D01CA9"/>
    <w:rsid w:val="00D55D82"/>
    <w:rsid w:val="00D60715"/>
    <w:rsid w:val="00D60D85"/>
    <w:rsid w:val="00D85921"/>
    <w:rsid w:val="00DA2929"/>
    <w:rsid w:val="00DB012B"/>
    <w:rsid w:val="00DE49AE"/>
    <w:rsid w:val="00E1496B"/>
    <w:rsid w:val="00E25C24"/>
    <w:rsid w:val="00E36892"/>
    <w:rsid w:val="00E36DC9"/>
    <w:rsid w:val="00E504C6"/>
    <w:rsid w:val="00E51A98"/>
    <w:rsid w:val="00E550DB"/>
    <w:rsid w:val="00E8310D"/>
    <w:rsid w:val="00ED0CFF"/>
    <w:rsid w:val="00F227EE"/>
    <w:rsid w:val="00F50DEA"/>
    <w:rsid w:val="00F66427"/>
    <w:rsid w:val="00F8447E"/>
    <w:rsid w:val="00F85CA9"/>
    <w:rsid w:val="00FD0414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F13A2F"/>
  <w15:docId w15:val="{3F7BD95A-160C-4076-B2E0-12D09E07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9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81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C0"/>
  </w:style>
  <w:style w:type="paragraph" w:styleId="Footer">
    <w:name w:val="footer"/>
    <w:basedOn w:val="Normal"/>
    <w:link w:val="FooterChar"/>
    <w:uiPriority w:val="99"/>
    <w:unhideWhenUsed/>
    <w:rsid w:val="00C6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C0"/>
  </w:style>
  <w:style w:type="paragraph" w:styleId="BalloonText">
    <w:name w:val="Balloon Text"/>
    <w:basedOn w:val="Normal"/>
    <w:link w:val="BalloonTextChar"/>
    <w:uiPriority w:val="99"/>
    <w:semiHidden/>
    <w:unhideWhenUsed/>
    <w:rsid w:val="000D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8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8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A2260"/>
    <w:pPr>
      <w:ind w:left="720"/>
      <w:contextualSpacing/>
    </w:pPr>
  </w:style>
  <w:style w:type="paragraph" w:styleId="NoSpacing">
    <w:name w:val="No Spacing"/>
    <w:uiPriority w:val="1"/>
    <w:qFormat/>
    <w:rsid w:val="00AD04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semiHidden/>
    <w:rsid w:val="0068151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81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151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izabethcityhall@camtel.net" TargetMode="External"/><Relationship Id="rId1" Type="http://schemas.openxmlformats.org/officeDocument/2006/relationships/hyperlink" Target="mailto:elizabethcityhall@cam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4F82-F24B-436C-8144-0B2EEAA9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Green</dc:creator>
  <cp:keywords/>
  <dc:description/>
  <cp:lastModifiedBy>Denise Lee</cp:lastModifiedBy>
  <cp:revision>2</cp:revision>
  <cp:lastPrinted>2022-04-13T20:03:00Z</cp:lastPrinted>
  <dcterms:created xsi:type="dcterms:W3CDTF">2022-08-09T20:53:00Z</dcterms:created>
  <dcterms:modified xsi:type="dcterms:W3CDTF">2022-08-09T20:53:00Z</dcterms:modified>
</cp:coreProperties>
</file>