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6E112" w14:textId="599BCC5C" w:rsidR="00C51DB7" w:rsidRDefault="00C61CC0" w:rsidP="00E504C6">
      <w:pPr>
        <w:rPr>
          <w:rFonts w:ascii="Agency FB" w:hAnsi="Agency FB" w:cstheme="majorHAnsi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C42E04" wp14:editId="13262506">
            <wp:simplePos x="0" y="0"/>
            <wp:positionH relativeFrom="margin">
              <wp:align>left</wp:align>
            </wp:positionH>
            <wp:positionV relativeFrom="margin">
              <wp:posOffset>-552450</wp:posOffset>
            </wp:positionV>
            <wp:extent cx="1523365" cy="1015365"/>
            <wp:effectExtent l="0" t="0" r="635" b="0"/>
            <wp:wrapSquare wrapText="bothSides"/>
            <wp:docPr id="1" name="Picture 1" descr="A large white house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ity hall 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3365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CEFB6E" w14:textId="77777777" w:rsidR="0020214F" w:rsidRDefault="0020214F" w:rsidP="00FD186F">
      <w:pPr>
        <w:spacing w:after="0"/>
        <w:rPr>
          <w:rFonts w:ascii="Agency FB" w:hAnsi="Agency FB" w:cstheme="majorHAnsi"/>
          <w:u w:val="single"/>
        </w:rPr>
      </w:pPr>
    </w:p>
    <w:p w14:paraId="68252902" w14:textId="0F504761" w:rsidR="00F85CA9" w:rsidRPr="00C51DB7" w:rsidRDefault="00F85CA9" w:rsidP="00FD186F">
      <w:pPr>
        <w:spacing w:after="0"/>
        <w:rPr>
          <w:rFonts w:ascii="Agency FB" w:hAnsi="Agency FB"/>
        </w:rPr>
      </w:pPr>
      <w:r w:rsidRPr="00C51DB7">
        <w:rPr>
          <w:rFonts w:ascii="Agency FB" w:hAnsi="Agency FB" w:cstheme="majorHAnsi"/>
          <w:u w:val="single"/>
        </w:rPr>
        <w:t>Board of Aldermen</w:t>
      </w:r>
    </w:p>
    <w:p w14:paraId="1AACE839" w14:textId="77777777" w:rsidR="008C0DD0" w:rsidRDefault="008C0DD0" w:rsidP="00FD186F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Kenneth Kelly</w:t>
      </w:r>
      <w:r w:rsidR="00191301">
        <w:rPr>
          <w:rFonts w:ascii="Georgia" w:hAnsi="Georgia"/>
          <w:sz w:val="20"/>
          <w:szCs w:val="20"/>
        </w:rPr>
        <w:t xml:space="preserve"> </w:t>
      </w:r>
      <w:r w:rsidR="00FD186F" w:rsidRPr="00C51DB7">
        <w:rPr>
          <w:rFonts w:ascii="Georgia" w:hAnsi="Georgia"/>
          <w:sz w:val="20"/>
          <w:szCs w:val="20"/>
        </w:rPr>
        <w:t xml:space="preserve">/ Pro </w:t>
      </w:r>
      <w:proofErr w:type="spellStart"/>
      <w:r w:rsidR="00FD186F" w:rsidRPr="00C51DB7">
        <w:rPr>
          <w:rFonts w:ascii="Georgia" w:hAnsi="Georgia"/>
          <w:sz w:val="20"/>
          <w:szCs w:val="20"/>
        </w:rPr>
        <w:t>Tem</w:t>
      </w:r>
      <w:proofErr w:type="spellEnd"/>
      <w:r w:rsidR="00FD186F" w:rsidRPr="00C51DB7">
        <w:rPr>
          <w:rFonts w:ascii="Georgia" w:hAnsi="Georgia"/>
          <w:sz w:val="20"/>
          <w:szCs w:val="20"/>
        </w:rPr>
        <w:t xml:space="preserve"> </w:t>
      </w:r>
    </w:p>
    <w:p w14:paraId="2FD41645" w14:textId="01074375" w:rsidR="007D123D" w:rsidRDefault="00F85CA9" w:rsidP="00FD186F">
      <w:pPr>
        <w:spacing w:after="0"/>
        <w:rPr>
          <w:rFonts w:ascii="Georgia" w:hAnsi="Georgia"/>
          <w:sz w:val="20"/>
          <w:szCs w:val="20"/>
        </w:rPr>
      </w:pPr>
      <w:r w:rsidRPr="00C51DB7">
        <w:rPr>
          <w:rFonts w:ascii="Georgia" w:hAnsi="Georgia"/>
          <w:sz w:val="20"/>
          <w:szCs w:val="20"/>
        </w:rPr>
        <w:t>Kelly</w:t>
      </w:r>
      <w:r w:rsidR="008C0DD0">
        <w:rPr>
          <w:rFonts w:ascii="Georgia" w:hAnsi="Georgia"/>
          <w:sz w:val="20"/>
          <w:szCs w:val="20"/>
        </w:rPr>
        <w:t xml:space="preserve"> Stalsby</w:t>
      </w:r>
    </w:p>
    <w:p w14:paraId="02709402" w14:textId="48BB5D9F" w:rsidR="00681517" w:rsidRDefault="008C0DD0" w:rsidP="0068151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Angela</w:t>
      </w:r>
      <w:r w:rsidR="00F85CA9" w:rsidRPr="00C51DB7">
        <w:rPr>
          <w:rFonts w:ascii="Georgia" w:hAnsi="Georgia"/>
          <w:sz w:val="20"/>
          <w:szCs w:val="20"/>
        </w:rPr>
        <w:t xml:space="preserve"> Smith</w:t>
      </w:r>
    </w:p>
    <w:p w14:paraId="57036597" w14:textId="385D40FA" w:rsidR="00422683" w:rsidRDefault="00422683" w:rsidP="00681517">
      <w:pPr>
        <w:rPr>
          <w:rFonts w:ascii="Georgia" w:hAnsi="Georgia"/>
          <w:sz w:val="20"/>
          <w:szCs w:val="20"/>
        </w:rPr>
      </w:pPr>
    </w:p>
    <w:p w14:paraId="6C92789B" w14:textId="10A760BB" w:rsidR="00422683" w:rsidRPr="00422683" w:rsidRDefault="00422683" w:rsidP="00422683">
      <w:pPr>
        <w:jc w:val="center"/>
        <w:rPr>
          <w:rFonts w:ascii="Georgia" w:hAnsi="Georgia"/>
          <w:b/>
          <w:bCs/>
          <w:sz w:val="28"/>
          <w:szCs w:val="28"/>
        </w:rPr>
      </w:pPr>
      <w:r w:rsidRPr="00422683">
        <w:rPr>
          <w:rFonts w:ascii="Georgia" w:hAnsi="Georgia"/>
          <w:b/>
          <w:bCs/>
          <w:sz w:val="28"/>
          <w:szCs w:val="28"/>
        </w:rPr>
        <w:t>OCCUPATIONAL LICENSE ORDINANCE 9-99</w:t>
      </w:r>
    </w:p>
    <w:p w14:paraId="4AAE0C23" w14:textId="12148976" w:rsidR="00422683" w:rsidRDefault="00422683" w:rsidP="00681517">
      <w:pPr>
        <w:rPr>
          <w:rFonts w:ascii="Georgia" w:hAnsi="Georgia"/>
          <w:sz w:val="20"/>
          <w:szCs w:val="20"/>
        </w:rPr>
      </w:pPr>
    </w:p>
    <w:p w14:paraId="38EA392D" w14:textId="77777777" w:rsidR="00422683" w:rsidRDefault="00422683" w:rsidP="00681517">
      <w:pPr>
        <w:rPr>
          <w:rFonts w:ascii="Georgia" w:hAnsi="Georgia"/>
          <w:sz w:val="20"/>
          <w:szCs w:val="20"/>
        </w:rPr>
      </w:pPr>
    </w:p>
    <w:p w14:paraId="40144C8E" w14:textId="77777777" w:rsidR="00C116C2" w:rsidRPr="00422683" w:rsidRDefault="001C32ED" w:rsidP="00681517">
      <w:pPr>
        <w:rPr>
          <w:rFonts w:ascii="Georgia" w:hAnsi="Georgia"/>
          <w:sz w:val="24"/>
          <w:szCs w:val="24"/>
        </w:rPr>
      </w:pPr>
      <w:r w:rsidRPr="00422683">
        <w:rPr>
          <w:rFonts w:ascii="Georgia" w:hAnsi="Georgia"/>
          <w:sz w:val="24"/>
          <w:szCs w:val="24"/>
        </w:rPr>
        <w:t>Ordinance 9-99 states each person pursuing and conducting any business, trade, calling</w:t>
      </w:r>
      <w:r w:rsidR="00F219AD" w:rsidRPr="00422683">
        <w:rPr>
          <w:rFonts w:ascii="Georgia" w:hAnsi="Georgia"/>
          <w:sz w:val="24"/>
          <w:szCs w:val="24"/>
        </w:rPr>
        <w:t xml:space="preserve">, </w:t>
      </w:r>
      <w:proofErr w:type="gramStart"/>
      <w:r w:rsidR="00F219AD" w:rsidRPr="00422683">
        <w:rPr>
          <w:rFonts w:ascii="Georgia" w:hAnsi="Georgia"/>
          <w:sz w:val="24"/>
          <w:szCs w:val="24"/>
        </w:rPr>
        <w:t>profession</w:t>
      </w:r>
      <w:proofErr w:type="gramEnd"/>
      <w:r w:rsidR="00F219AD" w:rsidRPr="00422683">
        <w:rPr>
          <w:rFonts w:ascii="Georgia" w:hAnsi="Georgia"/>
          <w:sz w:val="24"/>
          <w:szCs w:val="24"/>
        </w:rPr>
        <w:t xml:space="preserve"> or vocation, within the corporate limits of the Village of Elizabeth must obtain an OCCUPATIONAL LICENSE.  </w:t>
      </w:r>
    </w:p>
    <w:p w14:paraId="6A0E6F67" w14:textId="0A4A7B1E" w:rsidR="00BB3BA8" w:rsidRDefault="00C116C2" w:rsidP="00681517">
      <w:pPr>
        <w:rPr>
          <w:rFonts w:ascii="Georgia" w:hAnsi="Georgia"/>
          <w:sz w:val="20"/>
          <w:szCs w:val="20"/>
        </w:rPr>
      </w:pPr>
      <w:proofErr w:type="spellStart"/>
      <w:r w:rsidRPr="00C116C2">
        <w:rPr>
          <w:rFonts w:ascii="Georgia" w:hAnsi="Georgia"/>
          <w:b/>
          <w:bCs/>
          <w:sz w:val="28"/>
          <w:szCs w:val="28"/>
          <w:u w:val="single"/>
        </w:rPr>
        <w:t>Avenuinsights</w:t>
      </w:r>
      <w:proofErr w:type="spellEnd"/>
      <w:r>
        <w:rPr>
          <w:rFonts w:ascii="Georgia" w:hAnsi="Georgia"/>
          <w:sz w:val="20"/>
          <w:szCs w:val="20"/>
        </w:rPr>
        <w:t xml:space="preserve"> handles these License</w:t>
      </w:r>
      <w:r w:rsidR="00422683">
        <w:rPr>
          <w:rFonts w:ascii="Georgia" w:hAnsi="Georgia"/>
          <w:sz w:val="20"/>
          <w:szCs w:val="20"/>
        </w:rPr>
        <w:t xml:space="preserve"> for the Village of Elizabeth</w:t>
      </w:r>
    </w:p>
    <w:p w14:paraId="2252AAF9" w14:textId="77777777" w:rsidR="00C116C2" w:rsidRDefault="00C116C2" w:rsidP="00681517">
      <w:pPr>
        <w:rPr>
          <w:rFonts w:ascii="Georgia" w:hAnsi="Georgia"/>
          <w:sz w:val="20"/>
          <w:szCs w:val="20"/>
        </w:rPr>
      </w:pPr>
    </w:p>
    <w:p w14:paraId="51F739DB" w14:textId="2C8866EA" w:rsidR="00F219AD" w:rsidRDefault="00F219AD" w:rsidP="00681517">
      <w:r>
        <w:rPr>
          <w:rFonts w:ascii="Georgia" w:hAnsi="Georgia"/>
          <w:sz w:val="20"/>
          <w:szCs w:val="20"/>
        </w:rPr>
        <w:t xml:space="preserve">Please go to </w:t>
      </w:r>
      <w:hyperlink r:id="rId8" w:history="1">
        <w:r w:rsidR="00686891">
          <w:rPr>
            <w:rStyle w:val="Hyperlink"/>
          </w:rPr>
          <w:t>http://revds.com/taxpayerpdfs/CA-GA-LA-KY-TX-forms/Elizabeth/Elizabeth%20Occupational%20License%20Application.pdf</w:t>
        </w:r>
      </w:hyperlink>
      <w:r w:rsidR="00C116C2">
        <w:t xml:space="preserve"> to obtain the online form.</w:t>
      </w:r>
    </w:p>
    <w:p w14:paraId="53BE50DB" w14:textId="4730C1EB" w:rsidR="00C116C2" w:rsidRDefault="00C116C2" w:rsidP="00681517"/>
    <w:p w14:paraId="348C1E7A" w14:textId="12B8A6BD" w:rsidR="00C116C2" w:rsidRDefault="00C116C2" w:rsidP="00681517">
      <w:pPr>
        <w:rPr>
          <w:rFonts w:ascii="Georgia" w:hAnsi="Georgia"/>
          <w:sz w:val="20"/>
          <w:szCs w:val="20"/>
        </w:rPr>
      </w:pPr>
      <w:r>
        <w:t xml:space="preserve">The fee schedule is at:             </w:t>
      </w:r>
      <w:hyperlink r:id="rId9" w:history="1">
        <w:r w:rsidR="00422683" w:rsidRPr="0057442D">
          <w:rPr>
            <w:rStyle w:val="Hyperlink"/>
          </w:rPr>
          <w:t>http://revds.com/taxpayerpdfs/CA-GA-LA-KY-TX-forms/Elizabeth/Elizabeth%20Occupational%20License%20Fee%20Schedule.pdf</w:t>
        </w:r>
      </w:hyperlink>
    </w:p>
    <w:p w14:paraId="445CBE8E" w14:textId="350734EA" w:rsidR="00BB3BA8" w:rsidRDefault="00BB3BA8" w:rsidP="00681517">
      <w:pPr>
        <w:rPr>
          <w:rFonts w:ascii="Georgia" w:hAnsi="Georgia"/>
          <w:sz w:val="20"/>
          <w:szCs w:val="20"/>
        </w:rPr>
      </w:pPr>
    </w:p>
    <w:p w14:paraId="40262CFE" w14:textId="77777777" w:rsidR="008E57B7" w:rsidRDefault="008E57B7" w:rsidP="00BB3BA8">
      <w:pPr>
        <w:pStyle w:val="NoSpacing"/>
        <w:rPr>
          <w:sz w:val="24"/>
          <w:szCs w:val="24"/>
        </w:rPr>
      </w:pPr>
    </w:p>
    <w:p w14:paraId="6BB258DA" w14:textId="77777777" w:rsidR="008E57B7" w:rsidRDefault="008E57B7" w:rsidP="00BB3BA8">
      <w:pPr>
        <w:pStyle w:val="NoSpacing"/>
        <w:rPr>
          <w:sz w:val="24"/>
          <w:szCs w:val="24"/>
        </w:rPr>
      </w:pPr>
    </w:p>
    <w:p w14:paraId="2159D128" w14:textId="77777777" w:rsidR="008E57B7" w:rsidRDefault="008E57B7" w:rsidP="00BB3BA8">
      <w:pPr>
        <w:pStyle w:val="NoSpacing"/>
        <w:rPr>
          <w:sz w:val="24"/>
          <w:szCs w:val="24"/>
        </w:rPr>
      </w:pPr>
    </w:p>
    <w:p w14:paraId="1FFB7BC7" w14:textId="16B2BD1E" w:rsidR="008E57B7" w:rsidRDefault="008E57B7" w:rsidP="00BB3B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510C441F" w14:textId="77777777" w:rsidR="008E57B7" w:rsidRPr="00422683" w:rsidRDefault="008E57B7" w:rsidP="00BB3BA8">
      <w:pPr>
        <w:pStyle w:val="NoSpacing"/>
        <w:rPr>
          <w:rFonts w:ascii="Script MT Bold" w:hAnsi="Script MT Bold"/>
          <w:b/>
          <w:bCs/>
          <w:sz w:val="28"/>
          <w:szCs w:val="28"/>
        </w:rPr>
      </w:pPr>
    </w:p>
    <w:p w14:paraId="384E4ED2" w14:textId="24307C7E" w:rsidR="00BB3BA8" w:rsidRPr="00422683" w:rsidRDefault="008E57B7" w:rsidP="00BB3BA8">
      <w:pPr>
        <w:pStyle w:val="NoSpacing"/>
        <w:rPr>
          <w:rFonts w:ascii="Script MT Bold" w:hAnsi="Script MT Bold"/>
          <w:b/>
          <w:bCs/>
          <w:sz w:val="28"/>
          <w:szCs w:val="28"/>
        </w:rPr>
      </w:pPr>
      <w:r w:rsidRPr="00422683">
        <w:rPr>
          <w:rFonts w:ascii="Script MT Bold" w:hAnsi="Script MT Bold"/>
          <w:b/>
          <w:bCs/>
          <w:sz w:val="28"/>
          <w:szCs w:val="28"/>
        </w:rPr>
        <w:t>Village of Elizabeth</w:t>
      </w:r>
      <w:r w:rsidR="00BB3BA8" w:rsidRPr="00422683">
        <w:rPr>
          <w:rFonts w:ascii="Script MT Bold" w:hAnsi="Script MT Bold"/>
          <w:b/>
          <w:bCs/>
          <w:sz w:val="28"/>
          <w:szCs w:val="28"/>
        </w:rPr>
        <w:t xml:space="preserve"> </w:t>
      </w:r>
    </w:p>
    <w:p w14:paraId="71EF57E1" w14:textId="060B3725" w:rsidR="00251404" w:rsidRPr="00422683" w:rsidRDefault="00251404" w:rsidP="00BB3BA8">
      <w:pPr>
        <w:pStyle w:val="NoSpacing"/>
        <w:rPr>
          <w:rFonts w:ascii="Script MT Bold" w:hAnsi="Script MT Bold"/>
          <w:b/>
          <w:bCs/>
          <w:sz w:val="28"/>
          <w:szCs w:val="28"/>
        </w:rPr>
      </w:pPr>
    </w:p>
    <w:p w14:paraId="4AEC687C" w14:textId="6A7146C5" w:rsidR="00251404" w:rsidRPr="00BB3BA8" w:rsidRDefault="00251404" w:rsidP="00BB3BA8">
      <w:pPr>
        <w:pStyle w:val="NoSpacing"/>
        <w:rPr>
          <w:sz w:val="24"/>
          <w:szCs w:val="24"/>
        </w:rPr>
      </w:pPr>
    </w:p>
    <w:p w14:paraId="16B4D8B9" w14:textId="32EAECED" w:rsidR="00251404" w:rsidRDefault="00251404" w:rsidP="00681517">
      <w:pPr>
        <w:rPr>
          <w:rFonts w:ascii="Georgia" w:hAnsi="Georgia"/>
          <w:sz w:val="20"/>
          <w:szCs w:val="20"/>
        </w:rPr>
      </w:pPr>
    </w:p>
    <w:p w14:paraId="79901104" w14:textId="26E9CD40" w:rsidR="00251404" w:rsidRDefault="00251404" w:rsidP="00681517">
      <w:pPr>
        <w:rPr>
          <w:rFonts w:ascii="Georgia" w:hAnsi="Georgia"/>
          <w:sz w:val="20"/>
          <w:szCs w:val="20"/>
        </w:rPr>
      </w:pPr>
    </w:p>
    <w:p w14:paraId="68EB58C3" w14:textId="27B92E46" w:rsidR="00251404" w:rsidRDefault="00251404" w:rsidP="00681517">
      <w:pPr>
        <w:rPr>
          <w:rFonts w:ascii="Georgia" w:hAnsi="Georgia"/>
          <w:sz w:val="20"/>
          <w:szCs w:val="20"/>
        </w:rPr>
      </w:pPr>
    </w:p>
    <w:p w14:paraId="4D84C4A6" w14:textId="7978FC9A" w:rsidR="00251404" w:rsidRDefault="00251404" w:rsidP="00681517">
      <w:pPr>
        <w:rPr>
          <w:rFonts w:ascii="Georgia" w:hAnsi="Georgia"/>
          <w:sz w:val="20"/>
          <w:szCs w:val="20"/>
        </w:rPr>
      </w:pPr>
    </w:p>
    <w:p w14:paraId="317F9A28" w14:textId="0749ADE7" w:rsidR="00251404" w:rsidRDefault="00251404" w:rsidP="00681517">
      <w:pPr>
        <w:rPr>
          <w:rFonts w:ascii="Georgia" w:hAnsi="Georgia"/>
          <w:sz w:val="20"/>
          <w:szCs w:val="20"/>
        </w:rPr>
      </w:pPr>
    </w:p>
    <w:p w14:paraId="30A12154" w14:textId="4AF591DF" w:rsidR="00251404" w:rsidRDefault="00251404" w:rsidP="00251404">
      <w:pPr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Village of Elizabeth is an Equal Opportunity Employer.</w:t>
      </w:r>
    </w:p>
    <w:sectPr w:rsidR="00251404" w:rsidSect="005472A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4F23D" w14:textId="77777777" w:rsidR="00D55D82" w:rsidRDefault="00D55D82" w:rsidP="00C61CC0">
      <w:pPr>
        <w:spacing w:after="0" w:line="240" w:lineRule="auto"/>
      </w:pPr>
      <w:r>
        <w:separator/>
      </w:r>
    </w:p>
  </w:endnote>
  <w:endnote w:type="continuationSeparator" w:id="0">
    <w:p w14:paraId="17632B43" w14:textId="77777777" w:rsidR="00D55D82" w:rsidRDefault="00D55D82" w:rsidP="00C61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223E5" w14:textId="77777777" w:rsidR="00D55D82" w:rsidRDefault="00D55D82" w:rsidP="00C61CC0">
      <w:pPr>
        <w:spacing w:after="0" w:line="240" w:lineRule="auto"/>
      </w:pPr>
      <w:r>
        <w:separator/>
      </w:r>
    </w:p>
  </w:footnote>
  <w:footnote w:type="continuationSeparator" w:id="0">
    <w:p w14:paraId="3CC724BB" w14:textId="77777777" w:rsidR="00D55D82" w:rsidRDefault="00D55D82" w:rsidP="00C61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9CF67" w14:textId="40A5B8A3" w:rsidR="00500225" w:rsidRDefault="002C10A9" w:rsidP="00C51DB7">
    <w:pPr>
      <w:pStyle w:val="Header"/>
      <w:tabs>
        <w:tab w:val="clear" w:pos="4680"/>
        <w:tab w:val="clear" w:pos="9360"/>
        <w:tab w:val="left" w:pos="2940"/>
      </w:tabs>
      <w:rPr>
        <w:rFonts w:ascii="Book Antiqua" w:hAnsi="Book Antiqua"/>
        <w:b/>
        <w:color w:val="2F5496" w:themeColor="accent1" w:themeShade="BF"/>
        <w:sz w:val="28"/>
        <w:szCs w:val="28"/>
      </w:rPr>
    </w:pPr>
    <w:r>
      <w:rPr>
        <w:rFonts w:ascii="Book Antiqua" w:hAnsi="Book Antiqua"/>
        <w:b/>
        <w:noProof/>
        <w:color w:val="2F5496" w:themeColor="accent1" w:themeShade="BF"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C62BC18" wp14:editId="376534C2">
              <wp:simplePos x="0" y="0"/>
              <wp:positionH relativeFrom="column">
                <wp:posOffset>4914900</wp:posOffset>
              </wp:positionH>
              <wp:positionV relativeFrom="paragraph">
                <wp:posOffset>-238125</wp:posOffset>
              </wp:positionV>
              <wp:extent cx="1771650" cy="155257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0" cy="15525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D6D82F" w14:textId="77777777" w:rsidR="00500225" w:rsidRPr="00FD186F" w:rsidRDefault="00500225" w:rsidP="00133EA4">
                          <w:pPr>
                            <w:spacing w:after="0" w:line="240" w:lineRule="auto"/>
                            <w:jc w:val="right"/>
                            <w:rPr>
                              <w:rFonts w:ascii="Franklin Gothic Demi" w:hAnsi="Franklin Gothic Demi"/>
                              <w:sz w:val="18"/>
                              <w:szCs w:val="18"/>
                            </w:rPr>
                          </w:pPr>
                          <w:r w:rsidRPr="00FD186F">
                            <w:rPr>
                              <w:rFonts w:ascii="Franklin Gothic Demi" w:hAnsi="Franklin Gothic Demi"/>
                              <w:sz w:val="18"/>
                              <w:szCs w:val="18"/>
                            </w:rPr>
                            <w:t>230 Poplar Street</w:t>
                          </w:r>
                        </w:p>
                        <w:p w14:paraId="27305978" w14:textId="77777777" w:rsidR="00500225" w:rsidRPr="00FD186F" w:rsidRDefault="00500225" w:rsidP="00133EA4">
                          <w:pPr>
                            <w:spacing w:after="0" w:line="240" w:lineRule="auto"/>
                            <w:jc w:val="right"/>
                            <w:rPr>
                              <w:rFonts w:ascii="Franklin Gothic Demi" w:hAnsi="Franklin Gothic Demi"/>
                              <w:sz w:val="18"/>
                              <w:szCs w:val="18"/>
                            </w:rPr>
                          </w:pPr>
                          <w:r w:rsidRPr="00FD186F">
                            <w:rPr>
                              <w:rFonts w:ascii="Franklin Gothic Demi" w:hAnsi="Franklin Gothic Demi"/>
                              <w:sz w:val="18"/>
                              <w:szCs w:val="18"/>
                            </w:rPr>
                            <w:t>PO Box 457</w:t>
                          </w:r>
                        </w:p>
                        <w:p w14:paraId="04E514A2" w14:textId="77777777" w:rsidR="00500225" w:rsidRPr="00FD186F" w:rsidRDefault="00500225" w:rsidP="00133EA4">
                          <w:pPr>
                            <w:spacing w:after="0" w:line="240" w:lineRule="auto"/>
                            <w:jc w:val="right"/>
                            <w:rPr>
                              <w:rFonts w:ascii="Franklin Gothic Demi" w:hAnsi="Franklin Gothic Demi"/>
                              <w:sz w:val="18"/>
                              <w:szCs w:val="18"/>
                            </w:rPr>
                          </w:pPr>
                          <w:r w:rsidRPr="00FD186F">
                            <w:rPr>
                              <w:rFonts w:ascii="Franklin Gothic Demi" w:hAnsi="Franklin Gothic Demi"/>
                              <w:sz w:val="18"/>
                              <w:szCs w:val="18"/>
                            </w:rPr>
                            <w:t>Elizabeth, LA 70638</w:t>
                          </w:r>
                        </w:p>
                        <w:p w14:paraId="63553BA1" w14:textId="77777777" w:rsidR="00500225" w:rsidRPr="00FD186F" w:rsidRDefault="00500225" w:rsidP="00133EA4">
                          <w:pPr>
                            <w:spacing w:after="0" w:line="240" w:lineRule="auto"/>
                            <w:jc w:val="right"/>
                            <w:rPr>
                              <w:rFonts w:ascii="Franklin Gothic Demi" w:hAnsi="Franklin Gothic Demi"/>
                              <w:sz w:val="18"/>
                              <w:szCs w:val="18"/>
                            </w:rPr>
                          </w:pPr>
                          <w:r w:rsidRPr="00FD186F">
                            <w:rPr>
                              <w:rFonts w:ascii="Franklin Gothic Demi" w:hAnsi="Franklin Gothic Demi"/>
                              <w:sz w:val="18"/>
                              <w:szCs w:val="18"/>
                            </w:rPr>
                            <w:t>P: 318-634-5100</w:t>
                          </w:r>
                        </w:p>
                        <w:p w14:paraId="57DD72D8" w14:textId="77777777" w:rsidR="00500225" w:rsidRPr="00FD186F" w:rsidRDefault="00500225" w:rsidP="00133EA4">
                          <w:pPr>
                            <w:spacing w:after="0" w:line="240" w:lineRule="auto"/>
                            <w:jc w:val="right"/>
                            <w:rPr>
                              <w:rFonts w:ascii="Franklin Gothic Demi" w:hAnsi="Franklin Gothic Demi"/>
                              <w:sz w:val="18"/>
                              <w:szCs w:val="18"/>
                            </w:rPr>
                          </w:pPr>
                          <w:r w:rsidRPr="00FD186F">
                            <w:rPr>
                              <w:rFonts w:ascii="Franklin Gothic Demi" w:hAnsi="Franklin Gothic Demi"/>
                              <w:sz w:val="18"/>
                              <w:szCs w:val="18"/>
                            </w:rPr>
                            <w:t xml:space="preserve">F: 318-634-7881 </w:t>
                          </w:r>
                        </w:p>
                        <w:p w14:paraId="658B9CC3" w14:textId="0A64099B" w:rsidR="00275F53" w:rsidRDefault="00000C15" w:rsidP="00275F53">
                          <w:pPr>
                            <w:spacing w:after="100" w:afterAutospacing="1" w:line="240" w:lineRule="auto"/>
                            <w:jc w:val="right"/>
                            <w:rPr>
                              <w:rFonts w:ascii="Franklin Gothic Demi" w:hAnsi="Franklin Gothic Demi"/>
                              <w:sz w:val="18"/>
                              <w:szCs w:val="18"/>
                            </w:rPr>
                          </w:pPr>
                          <w:hyperlink r:id="rId1" w:history="1">
                            <w:proofErr w:type="spellStart"/>
                            <w:r w:rsidR="003B0209">
                              <w:rPr>
                                <w:rStyle w:val="Hyperlink"/>
                                <w:rFonts w:ascii="Franklin Gothic Demi" w:hAnsi="Franklin Gothic Demi"/>
                                <w:sz w:val="18"/>
                                <w:szCs w:val="18"/>
                              </w:rPr>
                              <w:t>dlee@</w:t>
                            </w:r>
                            <w:proofErr w:type="gramStart"/>
                            <w:r w:rsidR="003B0209">
                              <w:rPr>
                                <w:rStyle w:val="Hyperlink"/>
                                <w:rFonts w:ascii="Franklin Gothic Demi" w:hAnsi="Franklin Gothic Demi"/>
                                <w:sz w:val="18"/>
                                <w:szCs w:val="18"/>
                              </w:rPr>
                              <w:t>villageofelizabeth,com</w:t>
                            </w:r>
                            <w:proofErr w:type="spellEnd"/>
                            <w:proofErr w:type="gramEnd"/>
                          </w:hyperlink>
                        </w:p>
                        <w:p w14:paraId="3809CBF1" w14:textId="77777777" w:rsidR="00500225" w:rsidRPr="00275F53" w:rsidRDefault="00275F53" w:rsidP="00275F53">
                          <w:pPr>
                            <w:spacing w:after="100" w:afterAutospacing="1" w:line="240" w:lineRule="auto"/>
                            <w:jc w:val="right"/>
                            <w:rPr>
                              <w:rFonts w:ascii="Franklin Gothic Demi" w:hAnsi="Franklin Gothic Dem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gency FB" w:hAnsi="Agency FB"/>
                              <w:b/>
                              <w:sz w:val="28"/>
                              <w:szCs w:val="28"/>
                            </w:rPr>
                            <w:t xml:space="preserve">     </w:t>
                          </w:r>
                          <w:r w:rsidR="00500225" w:rsidRPr="00275F53">
                            <w:rPr>
                              <w:rFonts w:ascii="Agency FB" w:hAnsi="Agency FB"/>
                              <w:b/>
                              <w:sz w:val="20"/>
                              <w:szCs w:val="20"/>
                            </w:rPr>
                            <w:t xml:space="preserve">Clerk: Denise Lee </w:t>
                          </w:r>
                        </w:p>
                        <w:p w14:paraId="6AE1B3FD" w14:textId="77777777" w:rsidR="00500225" w:rsidRDefault="00500225" w:rsidP="00AD4510">
                          <w:pPr>
                            <w:spacing w:after="0" w:line="240" w:lineRule="auto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62BC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7pt;margin-top:-18.75pt;width:139.5pt;height:12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" fillcolor="white [3212]" strokecolor="white [3212]">
              <v:textbox>
                <w:txbxContent>
                  <w:p w14:paraId="22D6D82F" w14:textId="77777777" w:rsidR="00500225" w:rsidRPr="00FD186F" w:rsidRDefault="00500225" w:rsidP="00133EA4">
                    <w:pPr>
                      <w:spacing w:after="0" w:line="240" w:lineRule="auto"/>
                      <w:jc w:val="right"/>
                      <w:rPr>
                        <w:rFonts w:ascii="Franklin Gothic Demi" w:hAnsi="Franklin Gothic Demi"/>
                        <w:sz w:val="18"/>
                        <w:szCs w:val="18"/>
                      </w:rPr>
                    </w:pPr>
                    <w:r w:rsidRPr="00FD186F">
                      <w:rPr>
                        <w:rFonts w:ascii="Franklin Gothic Demi" w:hAnsi="Franklin Gothic Demi"/>
                        <w:sz w:val="18"/>
                        <w:szCs w:val="18"/>
                      </w:rPr>
                      <w:t>230 Poplar Street</w:t>
                    </w:r>
                  </w:p>
                  <w:p w14:paraId="27305978" w14:textId="77777777" w:rsidR="00500225" w:rsidRPr="00FD186F" w:rsidRDefault="00500225" w:rsidP="00133EA4">
                    <w:pPr>
                      <w:spacing w:after="0" w:line="240" w:lineRule="auto"/>
                      <w:jc w:val="right"/>
                      <w:rPr>
                        <w:rFonts w:ascii="Franklin Gothic Demi" w:hAnsi="Franklin Gothic Demi"/>
                        <w:sz w:val="18"/>
                        <w:szCs w:val="18"/>
                      </w:rPr>
                    </w:pPr>
                    <w:r w:rsidRPr="00FD186F">
                      <w:rPr>
                        <w:rFonts w:ascii="Franklin Gothic Demi" w:hAnsi="Franklin Gothic Demi"/>
                        <w:sz w:val="18"/>
                        <w:szCs w:val="18"/>
                      </w:rPr>
                      <w:t>PO Box 457</w:t>
                    </w:r>
                  </w:p>
                  <w:p w14:paraId="04E514A2" w14:textId="77777777" w:rsidR="00500225" w:rsidRPr="00FD186F" w:rsidRDefault="00500225" w:rsidP="00133EA4">
                    <w:pPr>
                      <w:spacing w:after="0" w:line="240" w:lineRule="auto"/>
                      <w:jc w:val="right"/>
                      <w:rPr>
                        <w:rFonts w:ascii="Franklin Gothic Demi" w:hAnsi="Franklin Gothic Demi"/>
                        <w:sz w:val="18"/>
                        <w:szCs w:val="18"/>
                      </w:rPr>
                    </w:pPr>
                    <w:r w:rsidRPr="00FD186F">
                      <w:rPr>
                        <w:rFonts w:ascii="Franklin Gothic Demi" w:hAnsi="Franklin Gothic Demi"/>
                        <w:sz w:val="18"/>
                        <w:szCs w:val="18"/>
                      </w:rPr>
                      <w:t>Elizabeth, LA 70638</w:t>
                    </w:r>
                  </w:p>
                  <w:p w14:paraId="63553BA1" w14:textId="77777777" w:rsidR="00500225" w:rsidRPr="00FD186F" w:rsidRDefault="00500225" w:rsidP="00133EA4">
                    <w:pPr>
                      <w:spacing w:after="0" w:line="240" w:lineRule="auto"/>
                      <w:jc w:val="right"/>
                      <w:rPr>
                        <w:rFonts w:ascii="Franklin Gothic Demi" w:hAnsi="Franklin Gothic Demi"/>
                        <w:sz w:val="18"/>
                        <w:szCs w:val="18"/>
                      </w:rPr>
                    </w:pPr>
                    <w:r w:rsidRPr="00FD186F">
                      <w:rPr>
                        <w:rFonts w:ascii="Franklin Gothic Demi" w:hAnsi="Franklin Gothic Demi"/>
                        <w:sz w:val="18"/>
                        <w:szCs w:val="18"/>
                      </w:rPr>
                      <w:t>P: 318-634-5100</w:t>
                    </w:r>
                  </w:p>
                  <w:p w14:paraId="57DD72D8" w14:textId="77777777" w:rsidR="00500225" w:rsidRPr="00FD186F" w:rsidRDefault="00500225" w:rsidP="00133EA4">
                    <w:pPr>
                      <w:spacing w:after="0" w:line="240" w:lineRule="auto"/>
                      <w:jc w:val="right"/>
                      <w:rPr>
                        <w:rFonts w:ascii="Franklin Gothic Demi" w:hAnsi="Franklin Gothic Demi"/>
                        <w:sz w:val="18"/>
                        <w:szCs w:val="18"/>
                      </w:rPr>
                    </w:pPr>
                    <w:r w:rsidRPr="00FD186F">
                      <w:rPr>
                        <w:rFonts w:ascii="Franklin Gothic Demi" w:hAnsi="Franklin Gothic Demi"/>
                        <w:sz w:val="18"/>
                        <w:szCs w:val="18"/>
                      </w:rPr>
                      <w:t xml:space="preserve">F: 318-634-7881 </w:t>
                    </w:r>
                  </w:p>
                  <w:p w14:paraId="658B9CC3" w14:textId="0A64099B" w:rsidR="00275F53" w:rsidRDefault="00000C15" w:rsidP="00275F53">
                    <w:pPr>
                      <w:spacing w:after="100" w:afterAutospacing="1" w:line="240" w:lineRule="auto"/>
                      <w:jc w:val="right"/>
                      <w:rPr>
                        <w:rFonts w:ascii="Franklin Gothic Demi" w:hAnsi="Franklin Gothic Demi"/>
                        <w:sz w:val="18"/>
                        <w:szCs w:val="18"/>
                      </w:rPr>
                    </w:pPr>
                    <w:hyperlink r:id="rId2" w:history="1">
                      <w:proofErr w:type="spellStart"/>
                      <w:r w:rsidR="003B0209">
                        <w:rPr>
                          <w:rStyle w:val="Hyperlink"/>
                          <w:rFonts w:ascii="Franklin Gothic Demi" w:hAnsi="Franklin Gothic Demi"/>
                          <w:sz w:val="18"/>
                          <w:szCs w:val="18"/>
                        </w:rPr>
                        <w:t>dlee@</w:t>
                      </w:r>
                      <w:proofErr w:type="gramStart"/>
                      <w:r w:rsidR="003B0209">
                        <w:rPr>
                          <w:rStyle w:val="Hyperlink"/>
                          <w:rFonts w:ascii="Franklin Gothic Demi" w:hAnsi="Franklin Gothic Demi"/>
                          <w:sz w:val="18"/>
                          <w:szCs w:val="18"/>
                        </w:rPr>
                        <w:t>villageofelizabeth,com</w:t>
                      </w:r>
                      <w:proofErr w:type="spellEnd"/>
                      <w:proofErr w:type="gramEnd"/>
                    </w:hyperlink>
                  </w:p>
                  <w:p w14:paraId="3809CBF1" w14:textId="77777777" w:rsidR="00500225" w:rsidRPr="00275F53" w:rsidRDefault="00275F53" w:rsidP="00275F53">
                    <w:pPr>
                      <w:spacing w:after="100" w:afterAutospacing="1" w:line="240" w:lineRule="auto"/>
                      <w:jc w:val="right"/>
                      <w:rPr>
                        <w:rFonts w:ascii="Franklin Gothic Demi" w:hAnsi="Franklin Gothic Demi"/>
                        <w:sz w:val="20"/>
                        <w:szCs w:val="20"/>
                      </w:rPr>
                    </w:pPr>
                    <w:r>
                      <w:rPr>
                        <w:rFonts w:ascii="Agency FB" w:hAnsi="Agency FB"/>
                        <w:b/>
                        <w:sz w:val="28"/>
                        <w:szCs w:val="28"/>
                      </w:rPr>
                      <w:t xml:space="preserve">     </w:t>
                    </w:r>
                    <w:r w:rsidR="00500225" w:rsidRPr="00275F53">
                      <w:rPr>
                        <w:rFonts w:ascii="Agency FB" w:hAnsi="Agency FB"/>
                        <w:b/>
                        <w:sz w:val="20"/>
                        <w:szCs w:val="20"/>
                      </w:rPr>
                      <w:t xml:space="preserve">Clerk: Denise Lee </w:t>
                    </w:r>
                  </w:p>
                  <w:p w14:paraId="6AE1B3FD" w14:textId="77777777" w:rsidR="00500225" w:rsidRDefault="00500225" w:rsidP="00AD4510">
                    <w:pPr>
                      <w:spacing w:after="0" w:line="240" w:lineRule="auto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00225">
      <w:rPr>
        <w:rFonts w:ascii="Book Antiqua" w:hAnsi="Book Antiqua"/>
        <w:b/>
        <w:color w:val="2F5496" w:themeColor="accent1" w:themeShade="BF"/>
        <w:sz w:val="28"/>
        <w:szCs w:val="28"/>
      </w:rPr>
      <w:t xml:space="preserve">                                                    </w:t>
    </w:r>
    <w:r w:rsidR="00500225" w:rsidRPr="00C61CC0">
      <w:rPr>
        <w:rFonts w:ascii="Book Antiqua" w:hAnsi="Book Antiqua"/>
        <w:b/>
        <w:color w:val="2F5496" w:themeColor="accent1" w:themeShade="BF"/>
        <w:sz w:val="28"/>
        <w:szCs w:val="28"/>
      </w:rPr>
      <w:t>Village of Elizabeth, Louisiana</w:t>
    </w:r>
  </w:p>
  <w:p w14:paraId="5E36719E" w14:textId="4CCB77E8" w:rsidR="00500225" w:rsidRPr="00C51DB7" w:rsidRDefault="00500225" w:rsidP="00C51DB7">
    <w:pPr>
      <w:pStyle w:val="Header"/>
      <w:tabs>
        <w:tab w:val="clear" w:pos="4680"/>
        <w:tab w:val="clear" w:pos="9360"/>
        <w:tab w:val="left" w:pos="2940"/>
      </w:tabs>
      <w:rPr>
        <w:rFonts w:ascii="Georgia" w:hAnsi="Georgia"/>
        <w:b/>
      </w:rPr>
    </w:pPr>
    <w:r>
      <w:rPr>
        <w:rFonts w:ascii="Franklin Gothic Demi" w:hAnsi="Franklin Gothic Demi"/>
        <w:sz w:val="20"/>
        <w:szCs w:val="20"/>
      </w:rPr>
      <w:t xml:space="preserve">                                                                          </w:t>
    </w:r>
    <w:r w:rsidRPr="00C51DB7">
      <w:rPr>
        <w:rFonts w:ascii="Georgia" w:hAnsi="Georgia"/>
        <w:b/>
      </w:rPr>
      <w:t xml:space="preserve">Mandy L. Green, Mayor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E7911"/>
    <w:multiLevelType w:val="hybridMultilevel"/>
    <w:tmpl w:val="FCA62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937C3"/>
    <w:multiLevelType w:val="hybridMultilevel"/>
    <w:tmpl w:val="DA687EC6"/>
    <w:lvl w:ilvl="0" w:tplc="D2F48F0A">
      <w:numFmt w:val="bullet"/>
      <w:lvlText w:val="-"/>
      <w:lvlJc w:val="left"/>
      <w:pPr>
        <w:ind w:left="22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4C2311FA"/>
    <w:multiLevelType w:val="hybridMultilevel"/>
    <w:tmpl w:val="6B447544"/>
    <w:lvl w:ilvl="0" w:tplc="2E468AF6">
      <w:numFmt w:val="bullet"/>
      <w:lvlText w:val="-"/>
      <w:lvlJc w:val="left"/>
      <w:pPr>
        <w:ind w:left="22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 w15:restartNumberingAfterBreak="0">
    <w:nsid w:val="4FBC3351"/>
    <w:multiLevelType w:val="multilevel"/>
    <w:tmpl w:val="DBE203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C0"/>
    <w:rsid w:val="00000C15"/>
    <w:rsid w:val="00017A2C"/>
    <w:rsid w:val="00050063"/>
    <w:rsid w:val="0005189C"/>
    <w:rsid w:val="0007058F"/>
    <w:rsid w:val="0009101C"/>
    <w:rsid w:val="000D37EF"/>
    <w:rsid w:val="000D6E1E"/>
    <w:rsid w:val="00112197"/>
    <w:rsid w:val="00120452"/>
    <w:rsid w:val="001239DC"/>
    <w:rsid w:val="00133EA4"/>
    <w:rsid w:val="00136D2B"/>
    <w:rsid w:val="00185AAB"/>
    <w:rsid w:val="00191301"/>
    <w:rsid w:val="001B4401"/>
    <w:rsid w:val="001C32ED"/>
    <w:rsid w:val="001E5999"/>
    <w:rsid w:val="001F2436"/>
    <w:rsid w:val="0020214F"/>
    <w:rsid w:val="00251404"/>
    <w:rsid w:val="00273FC7"/>
    <w:rsid w:val="00275F53"/>
    <w:rsid w:val="002A73C8"/>
    <w:rsid w:val="002C10A9"/>
    <w:rsid w:val="003107AB"/>
    <w:rsid w:val="0033765D"/>
    <w:rsid w:val="00347985"/>
    <w:rsid w:val="00372955"/>
    <w:rsid w:val="003B0209"/>
    <w:rsid w:val="003B4452"/>
    <w:rsid w:val="003D2416"/>
    <w:rsid w:val="003F5C14"/>
    <w:rsid w:val="004102DE"/>
    <w:rsid w:val="00413602"/>
    <w:rsid w:val="00422683"/>
    <w:rsid w:val="00490D7B"/>
    <w:rsid w:val="004B6A39"/>
    <w:rsid w:val="004C001A"/>
    <w:rsid w:val="004C11F6"/>
    <w:rsid w:val="004F022D"/>
    <w:rsid w:val="004F281A"/>
    <w:rsid w:val="00500225"/>
    <w:rsid w:val="005310D3"/>
    <w:rsid w:val="00534413"/>
    <w:rsid w:val="005472A5"/>
    <w:rsid w:val="00561B8D"/>
    <w:rsid w:val="005662DC"/>
    <w:rsid w:val="00575F5E"/>
    <w:rsid w:val="006047DF"/>
    <w:rsid w:val="00637B73"/>
    <w:rsid w:val="00681517"/>
    <w:rsid w:val="006847EA"/>
    <w:rsid w:val="00686891"/>
    <w:rsid w:val="006A2260"/>
    <w:rsid w:val="006E12D8"/>
    <w:rsid w:val="00700A31"/>
    <w:rsid w:val="007015B9"/>
    <w:rsid w:val="007372D3"/>
    <w:rsid w:val="00741875"/>
    <w:rsid w:val="00766945"/>
    <w:rsid w:val="007C6B1B"/>
    <w:rsid w:val="007D123D"/>
    <w:rsid w:val="00807F0F"/>
    <w:rsid w:val="00860408"/>
    <w:rsid w:val="00870E1A"/>
    <w:rsid w:val="0088190C"/>
    <w:rsid w:val="008C0DD0"/>
    <w:rsid w:val="008E57B7"/>
    <w:rsid w:val="0093256E"/>
    <w:rsid w:val="009428AF"/>
    <w:rsid w:val="00947FF4"/>
    <w:rsid w:val="0097501B"/>
    <w:rsid w:val="0097717E"/>
    <w:rsid w:val="00993E58"/>
    <w:rsid w:val="009B7754"/>
    <w:rsid w:val="009C1E03"/>
    <w:rsid w:val="009F3806"/>
    <w:rsid w:val="009F6C08"/>
    <w:rsid w:val="00AA5066"/>
    <w:rsid w:val="00AA7651"/>
    <w:rsid w:val="00AD0405"/>
    <w:rsid w:val="00AD21E9"/>
    <w:rsid w:val="00AD4510"/>
    <w:rsid w:val="00AE73FA"/>
    <w:rsid w:val="00AF4A0E"/>
    <w:rsid w:val="00B17088"/>
    <w:rsid w:val="00B5788F"/>
    <w:rsid w:val="00B668D2"/>
    <w:rsid w:val="00B765E1"/>
    <w:rsid w:val="00BB3BA8"/>
    <w:rsid w:val="00BC096E"/>
    <w:rsid w:val="00BC3B8F"/>
    <w:rsid w:val="00C116C2"/>
    <w:rsid w:val="00C16831"/>
    <w:rsid w:val="00C220D0"/>
    <w:rsid w:val="00C30568"/>
    <w:rsid w:val="00C3506C"/>
    <w:rsid w:val="00C4147F"/>
    <w:rsid w:val="00C51DB7"/>
    <w:rsid w:val="00C6190D"/>
    <w:rsid w:val="00C61CC0"/>
    <w:rsid w:val="00C8157C"/>
    <w:rsid w:val="00CB2BA5"/>
    <w:rsid w:val="00CC194C"/>
    <w:rsid w:val="00CF6D06"/>
    <w:rsid w:val="00D01CA9"/>
    <w:rsid w:val="00D55D82"/>
    <w:rsid w:val="00D60715"/>
    <w:rsid w:val="00D60D85"/>
    <w:rsid w:val="00D85921"/>
    <w:rsid w:val="00DA2929"/>
    <w:rsid w:val="00DB012B"/>
    <w:rsid w:val="00DE49AE"/>
    <w:rsid w:val="00E1496B"/>
    <w:rsid w:val="00E36892"/>
    <w:rsid w:val="00E36DC9"/>
    <w:rsid w:val="00E504C6"/>
    <w:rsid w:val="00E550DB"/>
    <w:rsid w:val="00E8310D"/>
    <w:rsid w:val="00ED0CFF"/>
    <w:rsid w:val="00F219AD"/>
    <w:rsid w:val="00F227EE"/>
    <w:rsid w:val="00F66427"/>
    <w:rsid w:val="00F8447E"/>
    <w:rsid w:val="00F85CA9"/>
    <w:rsid w:val="00FD0414"/>
    <w:rsid w:val="00FD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9F13A2F"/>
  <w15:docId w15:val="{3F7BD95A-160C-4076-B2E0-12D09E07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197"/>
  </w:style>
  <w:style w:type="paragraph" w:styleId="Heading2">
    <w:name w:val="heading 2"/>
    <w:basedOn w:val="Normal"/>
    <w:next w:val="Normal"/>
    <w:link w:val="Heading2Char"/>
    <w:semiHidden/>
    <w:unhideWhenUsed/>
    <w:qFormat/>
    <w:rsid w:val="0068151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1C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CC0"/>
  </w:style>
  <w:style w:type="paragraph" w:styleId="Footer">
    <w:name w:val="footer"/>
    <w:basedOn w:val="Normal"/>
    <w:link w:val="FooterChar"/>
    <w:uiPriority w:val="99"/>
    <w:unhideWhenUsed/>
    <w:rsid w:val="00C61C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CC0"/>
  </w:style>
  <w:style w:type="paragraph" w:styleId="BalloonText">
    <w:name w:val="Balloon Text"/>
    <w:basedOn w:val="Normal"/>
    <w:link w:val="BalloonTextChar"/>
    <w:uiPriority w:val="99"/>
    <w:semiHidden/>
    <w:unhideWhenUsed/>
    <w:rsid w:val="000D6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E1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D186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186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A2260"/>
    <w:pPr>
      <w:ind w:left="720"/>
      <w:contextualSpacing/>
    </w:pPr>
  </w:style>
  <w:style w:type="paragraph" w:styleId="NoSpacing">
    <w:name w:val="No Spacing"/>
    <w:uiPriority w:val="1"/>
    <w:qFormat/>
    <w:rsid w:val="00AD040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semiHidden/>
    <w:rsid w:val="00681517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6815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681517"/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226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6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vds.com/taxpayerpdfs/CA-GA-LA-KY-TX-forms/Elizabeth/Elizabeth%20Occupational%20License%20Application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revds.com/taxpayerpdfs/CA-GA-LA-KY-TX-forms/Elizabeth/Elizabeth%20Occupational%20License%20Fee%20Schedule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lizabethcityhall@camtel.net" TargetMode="External"/><Relationship Id="rId1" Type="http://schemas.openxmlformats.org/officeDocument/2006/relationships/hyperlink" Target="mailto:elizabethcityhall@camte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Green</dc:creator>
  <cp:keywords/>
  <dc:description/>
  <cp:lastModifiedBy>Denise Lee</cp:lastModifiedBy>
  <cp:revision>3</cp:revision>
  <cp:lastPrinted>2022-02-14T16:45:00Z</cp:lastPrinted>
  <dcterms:created xsi:type="dcterms:W3CDTF">2022-02-14T16:44:00Z</dcterms:created>
  <dcterms:modified xsi:type="dcterms:W3CDTF">2022-02-14T16:45:00Z</dcterms:modified>
</cp:coreProperties>
</file>